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3"/>
        <w:tblW w:w="2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52"/>
        <w:gridCol w:w="1607"/>
        <w:gridCol w:w="400"/>
        <w:gridCol w:w="679"/>
        <w:gridCol w:w="3455"/>
        <w:gridCol w:w="312"/>
        <w:gridCol w:w="626"/>
        <w:gridCol w:w="2212"/>
        <w:gridCol w:w="356"/>
        <w:gridCol w:w="625"/>
        <w:gridCol w:w="3143"/>
        <w:gridCol w:w="29"/>
        <w:gridCol w:w="19"/>
        <w:gridCol w:w="339"/>
        <w:gridCol w:w="630"/>
        <w:gridCol w:w="2978"/>
        <w:gridCol w:w="19"/>
        <w:gridCol w:w="248"/>
        <w:gridCol w:w="714"/>
        <w:gridCol w:w="3104"/>
        <w:gridCol w:w="15"/>
        <w:gridCol w:w="251"/>
        <w:gridCol w:w="1721"/>
        <w:gridCol w:w="12"/>
        <w:gridCol w:w="19"/>
      </w:tblGrid>
      <w:tr w:rsidR="0005659F" w:rsidTr="006E18BB">
        <w:trPr>
          <w:gridAfter w:val="1"/>
          <w:wAfter w:w="19" w:type="dxa"/>
          <w:trHeight w:val="1442"/>
        </w:trPr>
        <w:tc>
          <w:tcPr>
            <w:tcW w:w="23746" w:type="dxa"/>
            <w:gridSpan w:val="24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hideMark/>
          </w:tcPr>
          <w:p w:rsidR="0005659F" w:rsidRPr="00854EDF" w:rsidRDefault="00E42D5A" w:rsidP="005D12C3">
            <w:pPr>
              <w:spacing w:line="256" w:lineRule="auto"/>
              <w:rPr>
                <w:rFonts w:ascii="Georgia" w:hAnsi="Georgia"/>
                <w:b/>
                <w:color w:val="03AF4B"/>
                <w:sz w:val="130"/>
                <w:szCs w:val="130"/>
              </w:rPr>
            </w:pPr>
            <w:bookmarkStart w:id="0" w:name="_Hlk181176197"/>
            <w:bookmarkStart w:id="1" w:name="_Hlk180593369"/>
            <w:r w:rsidRPr="00854EDF">
              <w:rPr>
                <w:rFonts w:ascii="Georgia" w:hAnsi="Georgia"/>
                <w:b/>
                <w:color w:val="03AF4B"/>
                <w:sz w:val="130"/>
                <w:szCs w:val="130"/>
              </w:rPr>
              <w:t>February</w:t>
            </w:r>
            <w:r w:rsidR="00583209" w:rsidRPr="00854EDF">
              <w:rPr>
                <w:rFonts w:ascii="Georgia" w:hAnsi="Georgia"/>
                <w:b/>
                <w:color w:val="03AF4B"/>
                <w:sz w:val="130"/>
                <w:szCs w:val="130"/>
              </w:rPr>
              <w:t xml:space="preserve"> </w:t>
            </w:r>
            <w:r w:rsidR="0005659F" w:rsidRPr="00854EDF">
              <w:rPr>
                <w:rFonts w:ascii="Georgia" w:hAnsi="Georgia"/>
                <w:b/>
                <w:color w:val="03AF4B"/>
                <w:sz w:val="130"/>
                <w:szCs w:val="130"/>
              </w:rPr>
              <w:t>202</w:t>
            </w:r>
            <w:r w:rsidR="003D3065" w:rsidRPr="00854EDF">
              <w:rPr>
                <w:rFonts w:ascii="Georgia" w:hAnsi="Georgia"/>
                <w:b/>
                <w:color w:val="03AF4B"/>
                <w:sz w:val="130"/>
                <w:szCs w:val="130"/>
              </w:rPr>
              <w:t>5</w:t>
            </w:r>
            <w:r w:rsidR="0005659F" w:rsidRPr="00854EDF">
              <w:rPr>
                <w:rFonts w:ascii="Georgia" w:hAnsi="Georgia"/>
                <w:b/>
                <w:color w:val="03AF4B"/>
                <w:sz w:val="130"/>
                <w:szCs w:val="130"/>
              </w:rPr>
              <w:t xml:space="preserve">        </w:t>
            </w:r>
            <w:r w:rsidR="00854EDF">
              <w:rPr>
                <w:rFonts w:ascii="Georgia" w:hAnsi="Georgia"/>
                <w:b/>
                <w:color w:val="03AF4B"/>
                <w:sz w:val="130"/>
                <w:szCs w:val="130"/>
              </w:rPr>
              <w:t xml:space="preserve"> </w:t>
            </w:r>
            <w:r w:rsidR="0005659F" w:rsidRPr="00854EDF">
              <w:rPr>
                <w:rFonts w:ascii="Georgia" w:hAnsi="Georgia"/>
                <w:b/>
                <w:color w:val="03AF4B"/>
                <w:sz w:val="130"/>
                <w:szCs w:val="130"/>
              </w:rPr>
              <w:t xml:space="preserve"> </w:t>
            </w:r>
            <w:r w:rsidR="00FA0A7C">
              <w:rPr>
                <w:rFonts w:ascii="Georgia" w:hAnsi="Georgia"/>
                <w:b/>
                <w:color w:val="03AF4B"/>
                <w:sz w:val="130"/>
                <w:szCs w:val="130"/>
              </w:rPr>
              <w:t>Assisted Living</w:t>
            </w:r>
            <w:r w:rsidR="0005659F" w:rsidRPr="00854EDF">
              <w:rPr>
                <w:rFonts w:ascii="Georgia" w:hAnsi="Georgia"/>
                <w:b/>
                <w:color w:val="03AF4B"/>
                <w:sz w:val="130"/>
                <w:szCs w:val="130"/>
              </w:rPr>
              <w:t xml:space="preserve"> </w:t>
            </w:r>
          </w:p>
        </w:tc>
      </w:tr>
      <w:tr w:rsidR="0005659F" w:rsidTr="006E18BB">
        <w:trPr>
          <w:gridAfter w:val="1"/>
          <w:wAfter w:w="19" w:type="dxa"/>
          <w:trHeight w:val="257"/>
        </w:trPr>
        <w:tc>
          <w:tcPr>
            <w:tcW w:w="185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5D12C3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Sunday</w:t>
            </w:r>
          </w:p>
        </w:tc>
        <w:tc>
          <w:tcPr>
            <w:tcW w:w="4534" w:type="dxa"/>
            <w:gridSpan w:val="3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5D12C3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Monday</w:t>
            </w:r>
          </w:p>
        </w:tc>
        <w:tc>
          <w:tcPr>
            <w:tcW w:w="3150" w:type="dxa"/>
            <w:gridSpan w:val="3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5D12C3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Tuesday</w:t>
            </w:r>
          </w:p>
        </w:tc>
        <w:tc>
          <w:tcPr>
            <w:tcW w:w="4153" w:type="dxa"/>
            <w:gridSpan w:val="4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5D12C3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Wednesday</w:t>
            </w:r>
          </w:p>
        </w:tc>
        <w:tc>
          <w:tcPr>
            <w:tcW w:w="3966" w:type="dxa"/>
            <w:gridSpan w:val="4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5D12C3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Thursday</w:t>
            </w:r>
          </w:p>
        </w:tc>
        <w:tc>
          <w:tcPr>
            <w:tcW w:w="4085" w:type="dxa"/>
            <w:gridSpan w:val="4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5D12C3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Friday</w:t>
            </w:r>
          </w:p>
        </w:tc>
        <w:tc>
          <w:tcPr>
            <w:tcW w:w="1999" w:type="dxa"/>
            <w:gridSpan w:val="4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5D12C3">
            <w:pPr>
              <w:spacing w:line="256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Saturday</w:t>
            </w:r>
          </w:p>
        </w:tc>
      </w:tr>
      <w:tr w:rsidR="0005659F" w:rsidTr="006E18BB">
        <w:trPr>
          <w:gridAfter w:val="1"/>
          <w:wAfter w:w="19" w:type="dxa"/>
          <w:trHeight w:val="137"/>
        </w:trPr>
        <w:tc>
          <w:tcPr>
            <w:tcW w:w="185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5659F" w:rsidRDefault="0005659F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05659F" w:rsidRDefault="0005659F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5659F" w:rsidRDefault="0005659F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153" w:type="dxa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5659F" w:rsidRDefault="0005659F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5659F" w:rsidRDefault="0005659F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085" w:type="dxa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  <w:hideMark/>
          </w:tcPr>
          <w:p w:rsidR="0005659F" w:rsidRDefault="0005659F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  <w:hideMark/>
          </w:tcPr>
          <w:p w:rsidR="0005659F" w:rsidRDefault="00E42D5A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</w:tr>
      <w:bookmarkEnd w:id="1"/>
      <w:tr w:rsidR="005D12C3" w:rsidRPr="00797C64" w:rsidTr="006E18BB">
        <w:trPr>
          <w:gridAfter w:val="1"/>
          <w:wAfter w:w="19" w:type="dxa"/>
          <w:trHeight w:val="1235"/>
        </w:trPr>
        <w:tc>
          <w:tcPr>
            <w:tcW w:w="9543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D12C3" w:rsidRPr="00D20776" w:rsidRDefault="005D12C3" w:rsidP="005D12C3">
            <w:pPr>
              <w:spacing w:line="256" w:lineRule="auto"/>
              <w:jc w:val="center"/>
              <w:rPr>
                <w:rFonts w:ascii="Georgia" w:hAnsi="Georgia"/>
                <w:b/>
                <w:sz w:val="144"/>
                <w:szCs w:val="27"/>
              </w:rPr>
            </w:pPr>
            <w:r w:rsidRPr="00D20776">
              <w:rPr>
                <w:rFonts w:ascii="Georgia" w:hAnsi="Georgia"/>
                <w:b/>
                <w:sz w:val="72"/>
                <w:szCs w:val="27"/>
              </w:rPr>
              <w:t>Happy Valentine’s Day</w:t>
            </w:r>
          </w:p>
        </w:tc>
        <w:tc>
          <w:tcPr>
            <w:tcW w:w="12204" w:type="dxa"/>
            <w:gridSpan w:val="1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2C3" w:rsidRPr="00D20E8B" w:rsidRDefault="005D12C3" w:rsidP="00794F33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D20E8B">
              <w:rPr>
                <w:rFonts w:ascii="Georgia" w:hAnsi="Georgia"/>
                <w:sz w:val="26"/>
                <w:szCs w:val="26"/>
              </w:rPr>
              <w:t xml:space="preserve">All activities are subject to change due to unforeseen events, resident </w:t>
            </w:r>
            <w:r>
              <w:rPr>
                <w:rFonts w:ascii="Georgia" w:hAnsi="Georgia"/>
                <w:sz w:val="26"/>
                <w:szCs w:val="26"/>
              </w:rPr>
              <w:t xml:space="preserve">   </w:t>
            </w:r>
            <w:r w:rsidRPr="00D20E8B">
              <w:rPr>
                <w:rFonts w:ascii="Georgia" w:hAnsi="Georgia"/>
                <w:sz w:val="26"/>
                <w:szCs w:val="26"/>
              </w:rPr>
              <w:t>interest/preference, etc.</w:t>
            </w:r>
          </w:p>
          <w:p w:rsidR="005D12C3" w:rsidRPr="00D20E8B" w:rsidRDefault="005D12C3" w:rsidP="00794F33">
            <w:pPr>
              <w:jc w:val="center"/>
              <w:rPr>
                <w:rFonts w:ascii="Georgia" w:hAnsi="Georgia"/>
                <w:sz w:val="28"/>
                <w:szCs w:val="34"/>
                <w:u w:val="single"/>
              </w:rPr>
            </w:pPr>
            <w:r w:rsidRPr="00D20E8B">
              <w:rPr>
                <w:rFonts w:ascii="Georgia" w:hAnsi="Georgia"/>
                <w:sz w:val="28"/>
                <w:szCs w:val="34"/>
                <w:u w:val="single"/>
              </w:rPr>
              <w:t>Location Key</w:t>
            </w:r>
          </w:p>
          <w:p w:rsidR="005D12C3" w:rsidRPr="00D20E8B" w:rsidRDefault="005D12C3" w:rsidP="00794F33">
            <w:pPr>
              <w:jc w:val="center"/>
              <w:rPr>
                <w:rFonts w:ascii="Georgia" w:hAnsi="Georgia"/>
                <w:sz w:val="28"/>
                <w:szCs w:val="34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>2= Rehab Café                    2D= 2</w:t>
            </w:r>
            <w:r w:rsidRPr="00D20E8B">
              <w:rPr>
                <w:rFonts w:ascii="Georgia" w:hAnsi="Georgia"/>
                <w:sz w:val="28"/>
                <w:szCs w:val="34"/>
                <w:vertAlign w:val="superscript"/>
              </w:rPr>
              <w:t>nd</w:t>
            </w:r>
            <w:r w:rsidRPr="00D20E8B">
              <w:rPr>
                <w:rFonts w:ascii="Georgia" w:hAnsi="Georgia"/>
                <w:sz w:val="28"/>
                <w:szCs w:val="34"/>
              </w:rPr>
              <w:t xml:space="preserve"> </w:t>
            </w:r>
            <w:proofErr w:type="spellStart"/>
            <w:r w:rsidRPr="00D20E8B">
              <w:rPr>
                <w:rFonts w:ascii="Georgia" w:hAnsi="Georgia"/>
                <w:sz w:val="28"/>
                <w:szCs w:val="34"/>
              </w:rPr>
              <w:t>fl</w:t>
            </w:r>
            <w:proofErr w:type="spellEnd"/>
            <w:r w:rsidRPr="00D20E8B">
              <w:rPr>
                <w:rFonts w:ascii="Georgia" w:hAnsi="Georgia"/>
                <w:sz w:val="28"/>
                <w:szCs w:val="34"/>
              </w:rPr>
              <w:t xml:space="preserve"> dining room</w:t>
            </w:r>
          </w:p>
          <w:p w:rsidR="005D12C3" w:rsidRPr="00D20E8B" w:rsidRDefault="005D12C3" w:rsidP="00794F33">
            <w:pPr>
              <w:jc w:val="center"/>
              <w:rPr>
                <w:rFonts w:ascii="Georgia" w:hAnsi="Georgia"/>
                <w:sz w:val="28"/>
                <w:szCs w:val="36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>3= 3</w:t>
            </w:r>
            <w:r w:rsidRPr="00D20E8B">
              <w:rPr>
                <w:rFonts w:ascii="Georgia" w:hAnsi="Georgia"/>
                <w:sz w:val="28"/>
                <w:szCs w:val="34"/>
                <w:vertAlign w:val="superscript"/>
              </w:rPr>
              <w:t>rd</w:t>
            </w:r>
            <w:r w:rsidRPr="00D20E8B">
              <w:rPr>
                <w:rFonts w:ascii="Georgia" w:hAnsi="Georgia"/>
                <w:sz w:val="28"/>
                <w:szCs w:val="34"/>
              </w:rPr>
              <w:t xml:space="preserve"> </w:t>
            </w:r>
            <w:proofErr w:type="spellStart"/>
            <w:r w:rsidRPr="00D20E8B">
              <w:rPr>
                <w:rFonts w:ascii="Georgia" w:hAnsi="Georgia"/>
                <w:sz w:val="28"/>
                <w:szCs w:val="34"/>
              </w:rPr>
              <w:t>fl</w:t>
            </w:r>
            <w:proofErr w:type="spellEnd"/>
            <w:r w:rsidRPr="00D20E8B">
              <w:rPr>
                <w:rFonts w:ascii="Georgia" w:hAnsi="Georgia"/>
                <w:sz w:val="28"/>
                <w:szCs w:val="34"/>
              </w:rPr>
              <w:t xml:space="preserve"> Dining room           L=  Library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   lo = Lobby</w:t>
            </w:r>
          </w:p>
          <w:p w:rsidR="005D12C3" w:rsidRPr="00D20E8B" w:rsidRDefault="005D12C3" w:rsidP="00794F33">
            <w:pPr>
              <w:jc w:val="center"/>
              <w:rPr>
                <w:rFonts w:ascii="Georgia" w:hAnsi="Georgia"/>
                <w:sz w:val="28"/>
                <w:szCs w:val="36"/>
              </w:rPr>
            </w:pPr>
            <w:r w:rsidRPr="00D20E8B">
              <w:rPr>
                <w:rFonts w:ascii="Georgia" w:hAnsi="Georgia"/>
                <w:sz w:val="28"/>
                <w:szCs w:val="36"/>
              </w:rPr>
              <w:t>M= Main Dining Room         S=  Suites Dining room</w:t>
            </w:r>
          </w:p>
          <w:p w:rsidR="005D12C3" w:rsidRPr="00967635" w:rsidRDefault="005D12C3" w:rsidP="00794F33">
            <w:pPr>
              <w:spacing w:line="256" w:lineRule="auto"/>
              <w:jc w:val="center"/>
              <w:rPr>
                <w:rFonts w:ascii="Arial Narrow" w:hAnsi="Arial Narrow"/>
                <w:b/>
                <w:sz w:val="144"/>
                <w:szCs w:val="27"/>
              </w:rPr>
            </w:pPr>
            <w:r w:rsidRPr="00D20E8B">
              <w:rPr>
                <w:rFonts w:ascii="Georgia" w:hAnsi="Georgia"/>
                <w:sz w:val="28"/>
                <w:szCs w:val="36"/>
              </w:rPr>
              <w:t>L1 = Home 1</w:t>
            </w:r>
            <w:r w:rsidRPr="00D20E8B">
              <w:rPr>
                <w:rFonts w:ascii="Georgia" w:hAnsi="Georgia"/>
                <w:sz w:val="28"/>
                <w:szCs w:val="36"/>
                <w:vertAlign w:val="superscript"/>
              </w:rPr>
              <w:t>st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Fl Lounge     L2 = Home 2</w:t>
            </w:r>
            <w:r w:rsidRPr="00D20E8B">
              <w:rPr>
                <w:rFonts w:ascii="Georgia" w:hAnsi="Georgia"/>
                <w:sz w:val="28"/>
                <w:szCs w:val="36"/>
                <w:vertAlign w:val="superscript"/>
              </w:rPr>
              <w:t>nd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Fl Lounge</w:t>
            </w:r>
          </w:p>
        </w:tc>
        <w:tc>
          <w:tcPr>
            <w:tcW w:w="266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5D12C3" w:rsidRPr="00797C64" w:rsidRDefault="005D12C3" w:rsidP="005D12C3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5D12C3" w:rsidRDefault="005D12C3" w:rsidP="005D12C3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5D12C3" w:rsidRPr="00797C64" w:rsidTr="006E18BB">
        <w:trPr>
          <w:trHeight w:val="317"/>
        </w:trPr>
        <w:tc>
          <w:tcPr>
            <w:tcW w:w="1859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B951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B951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3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B951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4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03B951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5</w:t>
            </w:r>
          </w:p>
        </w:tc>
        <w:tc>
          <w:tcPr>
            <w:tcW w:w="4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03B951"/>
            <w:vAlign w:val="center"/>
          </w:tcPr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B951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6</w:t>
            </w:r>
          </w:p>
        </w:tc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B951"/>
            <w:vAlign w:val="center"/>
          </w:tcPr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7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B951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5D12C3" w:rsidRPr="00797C64" w:rsidRDefault="005D12C3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8</w:t>
            </w:r>
          </w:p>
        </w:tc>
      </w:tr>
      <w:tr w:rsidR="00854EDF" w:rsidRPr="00797C64" w:rsidTr="006E18BB">
        <w:trPr>
          <w:gridAfter w:val="2"/>
          <w:wAfter w:w="31" w:type="dxa"/>
          <w:trHeight w:val="175"/>
        </w:trPr>
        <w:tc>
          <w:tcPr>
            <w:tcW w:w="252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  <w:p w:rsidR="001D30C5" w:rsidRPr="00797C64" w:rsidRDefault="001D30C5" w:rsidP="005D12C3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797C64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1D30C5" w:rsidRPr="00716885" w:rsidRDefault="001D30C5" w:rsidP="005D12C3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  <w:r w:rsidR="00FA0A7C" w:rsidRPr="00716885">
              <w:rPr>
                <w:rFonts w:ascii="Arial Narrow" w:hAnsi="Arial Narrow"/>
                <w:b/>
                <w:sz w:val="27"/>
                <w:szCs w:val="27"/>
              </w:rPr>
              <w:t>/ Walmart</w:t>
            </w: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1D30C5" w:rsidRDefault="001D30C5" w:rsidP="005D12C3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854EDF" w:rsidRPr="00797C64" w:rsidTr="006E18BB">
        <w:trPr>
          <w:gridAfter w:val="2"/>
          <w:wAfter w:w="31" w:type="dxa"/>
          <w:trHeight w:val="197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AC7EAC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Volleyball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433C33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Axe Throwing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Bucket Ball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854EDF" w:rsidRPr="00797C64" w:rsidTr="006E18BB">
        <w:trPr>
          <w:gridAfter w:val="2"/>
          <w:wAfter w:w="31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F87E69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Choir Practice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8A3E08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Plants that mimic animals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1D30C5" w:rsidRPr="00716885" w:rsidRDefault="00AC7EAC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Riddles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D30C5" w:rsidRPr="00716885" w:rsidRDefault="001D30C5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16885" w:rsidRDefault="001557D2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Kangaroo Words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1D30C5" w:rsidRPr="00797C64" w:rsidRDefault="001D30C5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854EDF" w:rsidRPr="00797C64" w:rsidTr="006E18BB">
        <w:trPr>
          <w:gridAfter w:val="2"/>
          <w:wAfter w:w="31" w:type="dxa"/>
          <w:trHeight w:val="11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97C64" w:rsidRDefault="00046E67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97C64" w:rsidRDefault="00046E67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97C64" w:rsidRDefault="00046E67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18 Crafts fighting to survive pt1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046E67" w:rsidRPr="00716885" w:rsidRDefault="00046E67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Bible Study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16885" w:rsidRDefault="008A3E08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Horseshoes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Matinee:  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46E67" w:rsidRPr="00716885" w:rsidRDefault="00046E67" w:rsidP="005D12C3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16885" w:rsidRDefault="00046E67" w:rsidP="005D12C3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Prize Bingo 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97C64" w:rsidRDefault="00046E67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046E67" w:rsidRPr="00797C64" w:rsidRDefault="00046E67" w:rsidP="005D12C3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266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716885">
              <w:rPr>
                <w:rFonts w:ascii="Arial Narrow" w:eastAsia="Times New Roman" w:hAnsi="Arial Narrow"/>
                <w:b/>
                <w:sz w:val="27"/>
                <w:szCs w:val="27"/>
              </w:rPr>
              <w:t>Make me laugh: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Wine &amp; Cheese 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65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Nate Bargatze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296"/>
        </w:trPr>
        <w:tc>
          <w:tcPr>
            <w:tcW w:w="252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1"/>
          <w:wAfter w:w="19" w:type="dxa"/>
          <w:trHeight w:val="306"/>
        </w:trPr>
        <w:tc>
          <w:tcPr>
            <w:tcW w:w="1859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9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</w:t>
            </w: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12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                   13       Veterans</w:t>
            </w:r>
          </w:p>
        </w:tc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14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15</w:t>
            </w:r>
          </w:p>
        </w:tc>
      </w:tr>
      <w:tr w:rsidR="006E18BB" w:rsidRPr="00797C64" w:rsidTr="006E18BB">
        <w:trPr>
          <w:gridAfter w:val="2"/>
          <w:wAfter w:w="31" w:type="dxa"/>
          <w:trHeight w:val="365"/>
        </w:trPr>
        <w:tc>
          <w:tcPr>
            <w:tcW w:w="252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  <w:p w:rsidR="006E18BB" w:rsidRPr="00797C64" w:rsidRDefault="006E18BB" w:rsidP="006E18BB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797C64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Fit/ Nail Care</w:t>
            </w: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6E18BB" w:rsidRDefault="006E18BB" w:rsidP="006E18B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Balloon Ball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Life Long Learning: Rise &amp;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Catholic Mass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Magnetic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1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Lunch Bunch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Fall of Mail Order Giants Pt1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Angry Birds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Undercovers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372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18 Crafts fighting to survive pt2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La </w:t>
            </w:r>
            <w:proofErr w:type="spellStart"/>
            <w:r w:rsidRPr="00716885">
              <w:rPr>
                <w:rFonts w:ascii="Arial Narrow" w:hAnsi="Arial Narrow"/>
                <w:b/>
                <w:sz w:val="27"/>
                <w:szCs w:val="27"/>
              </w:rPr>
              <w:t>Matraca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Mental Gym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Valentine Fun Facts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Valentine’s Party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280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Entertainment: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716885">
              <w:rPr>
                <w:rFonts w:ascii="Arial Narrow" w:eastAsia="Times New Roman" w:hAnsi="Arial Narrow"/>
                <w:b/>
                <w:sz w:val="27"/>
                <w:szCs w:val="27"/>
              </w:rPr>
              <w:t>Entertainment:  John L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Chaplain Mike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Chocolate Tasting 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372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Arts &amp; Crafts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4"/>
                <w:szCs w:val="27"/>
              </w:rPr>
              <w:t xml:space="preserve">Matinee:  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1"/>
          <w:wAfter w:w="19" w:type="dxa"/>
          <w:trHeight w:val="151"/>
        </w:trPr>
        <w:tc>
          <w:tcPr>
            <w:tcW w:w="1859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16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17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18</w:t>
            </w: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19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20</w:t>
            </w:r>
          </w:p>
        </w:tc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21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22</w:t>
            </w:r>
          </w:p>
        </w:tc>
      </w:tr>
      <w:tr w:rsidR="006E18BB" w:rsidRPr="00797C64" w:rsidTr="006E18BB">
        <w:trPr>
          <w:gridAfter w:val="2"/>
          <w:wAfter w:w="31" w:type="dxa"/>
          <w:trHeight w:val="230"/>
        </w:trPr>
        <w:tc>
          <w:tcPr>
            <w:tcW w:w="252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  <w:p w:rsidR="006E18BB" w:rsidRPr="00797C64" w:rsidRDefault="006E18BB" w:rsidP="006E18BB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797C64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B3196C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B3196C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8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Fit/ Nail Care</w:t>
            </w: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6E18BB" w:rsidRDefault="006E18BB" w:rsidP="006E18B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B3196C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B3196C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Volleyball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Life Long Learning: Rise &amp;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Ladder Ball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Kangaroo Words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5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Choir Practice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Fall of Mail Order Giants Pt1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Antonyms 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Define It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262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18 Crafts fighting to survive pt3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Bible Study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Mental Gym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It’s a Mystery: 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262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B3196C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716885">
              <w:rPr>
                <w:rFonts w:ascii="Arial Narrow" w:eastAsia="Times New Roman" w:hAnsi="Arial Narrow"/>
                <w:b/>
                <w:sz w:val="27"/>
                <w:szCs w:val="27"/>
              </w:rPr>
              <w:t>Entertainment:  Dick T.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4"/>
                <w:szCs w:val="27"/>
              </w:rPr>
              <w:t>Murder She Wrote</w:t>
            </w: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 s2e7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18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B3196C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B3196C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212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tcMar>
              <w:left w:w="58" w:type="dxa"/>
            </w:tcMar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18"/>
        </w:trPr>
        <w:tc>
          <w:tcPr>
            <w:tcW w:w="252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19543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195434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1"/>
          <w:wAfter w:w="19" w:type="dxa"/>
          <w:trHeight w:val="306"/>
        </w:trPr>
        <w:tc>
          <w:tcPr>
            <w:tcW w:w="1859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23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24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25</w:t>
            </w: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26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27</w:t>
            </w:r>
          </w:p>
        </w:tc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28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52"/>
        </w:trPr>
        <w:tc>
          <w:tcPr>
            <w:tcW w:w="252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  <w:p w:rsidR="006E18BB" w:rsidRPr="00797C64" w:rsidRDefault="006E18BB" w:rsidP="006E18BB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797C64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B3196C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B3196C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B3196C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B3196C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Balloon Ball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Jumbo Dice 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Grab Bag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Life Long Learning: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Helpful Sorts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Flying Cars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Gang of 5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Cornhole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131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18 Crafts fighting to survive pt4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Arts and Crafts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Mental Gym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Chaplain Mike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It’s a Mystery:  Monk   s1e9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317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B3196C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5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Zen Coloring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317"/>
        </w:trPr>
        <w:tc>
          <w:tcPr>
            <w:tcW w:w="252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B3196C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B3196C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2:15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Magnetic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104" w:type="dxa"/>
            <w:tcBorders>
              <w:top w:val="nil"/>
              <w:left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E18BB" w:rsidRPr="00797C64" w:rsidTr="006E18BB">
        <w:trPr>
          <w:gridAfter w:val="2"/>
          <w:wAfter w:w="31" w:type="dxa"/>
          <w:trHeight w:val="266"/>
        </w:trPr>
        <w:tc>
          <w:tcPr>
            <w:tcW w:w="25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195434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195434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16885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5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E18BB" w:rsidRPr="00716885" w:rsidRDefault="006E18BB" w:rsidP="006E18B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6E18BB" w:rsidRPr="00797C64" w:rsidRDefault="006E18BB" w:rsidP="006E18B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</w:tbl>
    <w:p w:rsidR="00F53E34" w:rsidRPr="001E518D" w:rsidRDefault="00F53E34" w:rsidP="0005659F">
      <w:pPr>
        <w:rPr>
          <w:sz w:val="6"/>
        </w:rPr>
      </w:pPr>
      <w:bookmarkStart w:id="2" w:name="_GoBack"/>
      <w:bookmarkEnd w:id="0"/>
      <w:bookmarkEnd w:id="2"/>
    </w:p>
    <w:sectPr w:rsidR="00F53E34" w:rsidRPr="001E518D" w:rsidSect="00F53E34">
      <w:pgSz w:w="24480" w:h="15840" w:orient="landscape" w:code="17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34"/>
    <w:rsid w:val="00004096"/>
    <w:rsid w:val="0001196A"/>
    <w:rsid w:val="00046E67"/>
    <w:rsid w:val="00051381"/>
    <w:rsid w:val="000560B9"/>
    <w:rsid w:val="0005659F"/>
    <w:rsid w:val="00123B5B"/>
    <w:rsid w:val="001557D2"/>
    <w:rsid w:val="001815F3"/>
    <w:rsid w:val="001B55E1"/>
    <w:rsid w:val="001C6386"/>
    <w:rsid w:val="001D30C5"/>
    <w:rsid w:val="001E518D"/>
    <w:rsid w:val="00262514"/>
    <w:rsid w:val="002F55D5"/>
    <w:rsid w:val="00307AC1"/>
    <w:rsid w:val="003148A6"/>
    <w:rsid w:val="003A73C0"/>
    <w:rsid w:val="003C15F0"/>
    <w:rsid w:val="003C47A6"/>
    <w:rsid w:val="003D1CB9"/>
    <w:rsid w:val="003D3065"/>
    <w:rsid w:val="00406045"/>
    <w:rsid w:val="00430E3B"/>
    <w:rsid w:val="00433C33"/>
    <w:rsid w:val="00435DBE"/>
    <w:rsid w:val="00476FBD"/>
    <w:rsid w:val="00510222"/>
    <w:rsid w:val="00565574"/>
    <w:rsid w:val="00583209"/>
    <w:rsid w:val="005D12C3"/>
    <w:rsid w:val="005D5B57"/>
    <w:rsid w:val="006604A0"/>
    <w:rsid w:val="006978B0"/>
    <w:rsid w:val="006E18BB"/>
    <w:rsid w:val="007005AA"/>
    <w:rsid w:val="00716885"/>
    <w:rsid w:val="0072752B"/>
    <w:rsid w:val="00794F33"/>
    <w:rsid w:val="007D5C54"/>
    <w:rsid w:val="0081058D"/>
    <w:rsid w:val="00817732"/>
    <w:rsid w:val="00854EDF"/>
    <w:rsid w:val="00862C59"/>
    <w:rsid w:val="00882271"/>
    <w:rsid w:val="0088267F"/>
    <w:rsid w:val="008A3E08"/>
    <w:rsid w:val="008C40A4"/>
    <w:rsid w:val="008D676D"/>
    <w:rsid w:val="00954A7E"/>
    <w:rsid w:val="00967635"/>
    <w:rsid w:val="009F3938"/>
    <w:rsid w:val="00A15E70"/>
    <w:rsid w:val="00A20EE4"/>
    <w:rsid w:val="00A804D9"/>
    <w:rsid w:val="00A86575"/>
    <w:rsid w:val="00A903B8"/>
    <w:rsid w:val="00AB7254"/>
    <w:rsid w:val="00AC3C0A"/>
    <w:rsid w:val="00AC6DEA"/>
    <w:rsid w:val="00AC7EAC"/>
    <w:rsid w:val="00B03A6B"/>
    <w:rsid w:val="00B06C7D"/>
    <w:rsid w:val="00B30523"/>
    <w:rsid w:val="00B3773E"/>
    <w:rsid w:val="00C16FBF"/>
    <w:rsid w:val="00C24EF0"/>
    <w:rsid w:val="00C63028"/>
    <w:rsid w:val="00C73A93"/>
    <w:rsid w:val="00C750D0"/>
    <w:rsid w:val="00CE4052"/>
    <w:rsid w:val="00D20776"/>
    <w:rsid w:val="00D25037"/>
    <w:rsid w:val="00D43701"/>
    <w:rsid w:val="00E41E4D"/>
    <w:rsid w:val="00E42D5A"/>
    <w:rsid w:val="00E65F77"/>
    <w:rsid w:val="00E67126"/>
    <w:rsid w:val="00E94EFA"/>
    <w:rsid w:val="00EC1474"/>
    <w:rsid w:val="00EC760B"/>
    <w:rsid w:val="00F10D8B"/>
    <w:rsid w:val="00F121CF"/>
    <w:rsid w:val="00F16C2F"/>
    <w:rsid w:val="00F22296"/>
    <w:rsid w:val="00F53E34"/>
    <w:rsid w:val="00F87E69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CAE7"/>
  <w15:chartTrackingRefBased/>
  <w15:docId w15:val="{B10D8088-BEDE-4929-AFA6-BA7B3703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E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L. Banks</dc:creator>
  <cp:keywords/>
  <dc:description/>
  <cp:lastModifiedBy>Andrea L. Banks</cp:lastModifiedBy>
  <cp:revision>4</cp:revision>
  <cp:lastPrinted>2025-01-31T22:28:00Z</cp:lastPrinted>
  <dcterms:created xsi:type="dcterms:W3CDTF">2025-01-31T22:35:00Z</dcterms:created>
  <dcterms:modified xsi:type="dcterms:W3CDTF">2025-01-31T22:38:00Z</dcterms:modified>
</cp:coreProperties>
</file>